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AC" w:rsidRPr="007E0746" w:rsidRDefault="00F914AC" w:rsidP="00F7707A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E0746"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53D546A9" wp14:editId="3804B0AA">
            <wp:extent cx="4717521" cy="2155373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980" cy="2159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9BF" w:rsidRPr="007E074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435219" w:rsidRPr="007E0746" w:rsidRDefault="00435219" w:rsidP="00F7707A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E0746">
        <w:rPr>
          <w:rFonts w:ascii="Times New Roman" w:hAnsi="Times New Roman"/>
          <w:b/>
          <w:color w:val="FF0000"/>
          <w:sz w:val="36"/>
          <w:szCs w:val="36"/>
        </w:rPr>
        <w:t xml:space="preserve">«Дорожная карта»  </w:t>
      </w:r>
      <w:r w:rsidR="00F7707A" w:rsidRPr="007E0746">
        <w:rPr>
          <w:rFonts w:ascii="Times New Roman" w:hAnsi="Times New Roman"/>
          <w:b/>
          <w:color w:val="FF0000"/>
          <w:sz w:val="36"/>
          <w:szCs w:val="36"/>
        </w:rPr>
        <w:t xml:space="preserve">  </w:t>
      </w:r>
      <w:r w:rsidR="004F7164" w:rsidRPr="007E0746">
        <w:rPr>
          <w:rFonts w:ascii="Times New Roman" w:hAnsi="Times New Roman"/>
          <w:b/>
          <w:color w:val="FF0000"/>
          <w:sz w:val="36"/>
          <w:szCs w:val="36"/>
        </w:rPr>
        <w:t xml:space="preserve"> МБОУ О</w:t>
      </w:r>
      <w:r w:rsidRPr="007E0746">
        <w:rPr>
          <w:rFonts w:ascii="Times New Roman" w:hAnsi="Times New Roman"/>
          <w:b/>
          <w:color w:val="FF0000"/>
          <w:sz w:val="36"/>
          <w:szCs w:val="36"/>
        </w:rPr>
        <w:t xml:space="preserve">ОШ №  </w:t>
      </w:r>
      <w:r w:rsidR="004F7164" w:rsidRPr="007E0746">
        <w:rPr>
          <w:rFonts w:ascii="Times New Roman" w:hAnsi="Times New Roman"/>
          <w:b/>
          <w:color w:val="FF0000"/>
          <w:sz w:val="36"/>
          <w:szCs w:val="36"/>
        </w:rPr>
        <w:t>19</w:t>
      </w:r>
    </w:p>
    <w:p w:rsidR="00F7707A" w:rsidRPr="007E0746" w:rsidRDefault="00435219" w:rsidP="00435219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E0746">
        <w:rPr>
          <w:rFonts w:ascii="Times New Roman" w:hAnsi="Times New Roman"/>
          <w:b/>
          <w:color w:val="FF0000"/>
          <w:sz w:val="36"/>
          <w:szCs w:val="36"/>
        </w:rPr>
        <w:t xml:space="preserve">по организации </w:t>
      </w:r>
    </w:p>
    <w:p w:rsidR="00D009BF" w:rsidRPr="007E0746" w:rsidRDefault="00435219" w:rsidP="00435219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E0746">
        <w:rPr>
          <w:rFonts w:ascii="Times New Roman" w:hAnsi="Times New Roman"/>
          <w:b/>
          <w:color w:val="FF0000"/>
          <w:sz w:val="36"/>
          <w:szCs w:val="36"/>
        </w:rPr>
        <w:t xml:space="preserve">летней оздоровительной кампании </w:t>
      </w:r>
    </w:p>
    <w:p w:rsidR="00357D6D" w:rsidRPr="007E0746" w:rsidRDefault="00B22148" w:rsidP="00357D6D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2018</w:t>
      </w:r>
      <w:r w:rsidR="00435219" w:rsidRPr="007E0746">
        <w:rPr>
          <w:rFonts w:ascii="Times New Roman" w:hAnsi="Times New Roman"/>
          <w:b/>
          <w:color w:val="FF0000"/>
          <w:sz w:val="36"/>
          <w:szCs w:val="36"/>
        </w:rPr>
        <w:t xml:space="preserve"> года</w:t>
      </w:r>
    </w:p>
    <w:p w:rsidR="00891C7A" w:rsidRPr="007E0746" w:rsidRDefault="00357D6D" w:rsidP="00357D6D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7E0746">
        <w:rPr>
          <w:rFonts w:ascii="Times New Roman" w:hAnsi="Times New Roman"/>
          <w:b/>
          <w:color w:val="C00000"/>
          <w:sz w:val="28"/>
          <w:szCs w:val="28"/>
        </w:rPr>
        <w:t xml:space="preserve">   </w:t>
      </w:r>
      <w:r w:rsidR="00B22148">
        <w:rPr>
          <w:rFonts w:ascii="Times New Roman" w:hAnsi="Times New Roman"/>
          <w:b/>
          <w:i/>
          <w:color w:val="00B050"/>
          <w:sz w:val="28"/>
          <w:szCs w:val="28"/>
        </w:rPr>
        <w:t>Девиз  2018</w:t>
      </w:r>
      <w:r w:rsidRPr="007E0746">
        <w:rPr>
          <w:rFonts w:ascii="Times New Roman" w:hAnsi="Times New Roman"/>
          <w:b/>
          <w:i/>
          <w:color w:val="00B050"/>
          <w:sz w:val="28"/>
          <w:szCs w:val="28"/>
        </w:rPr>
        <w:t xml:space="preserve">  года   в организации отдыха, оздоровления и занятости детей – </w:t>
      </w:r>
    </w:p>
    <w:p w:rsidR="00357D6D" w:rsidRPr="007E0746" w:rsidRDefault="00357D6D" w:rsidP="00357D6D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7E0746">
        <w:rPr>
          <w:rFonts w:ascii="Times New Roman" w:hAnsi="Times New Roman"/>
          <w:b/>
          <w:i/>
          <w:color w:val="00B050"/>
          <w:sz w:val="28"/>
          <w:szCs w:val="28"/>
        </w:rPr>
        <w:t>«Доступность, качество и  безопасность!»</w:t>
      </w:r>
    </w:p>
    <w:p w:rsidR="00435219" w:rsidRPr="007E0746" w:rsidRDefault="00435219" w:rsidP="0043521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b/>
          <w:sz w:val="28"/>
          <w:szCs w:val="28"/>
        </w:rPr>
        <w:t>1.Срок реализации</w:t>
      </w:r>
      <w:r w:rsidRPr="007E0746">
        <w:rPr>
          <w:rFonts w:ascii="Times New Roman" w:hAnsi="Times New Roman"/>
          <w:sz w:val="28"/>
          <w:szCs w:val="28"/>
        </w:rPr>
        <w:t>: июнь-август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b/>
          <w:sz w:val="28"/>
          <w:szCs w:val="28"/>
        </w:rPr>
        <w:t>2.Цель</w:t>
      </w:r>
      <w:r w:rsidRPr="007E0746">
        <w:rPr>
          <w:rFonts w:ascii="Times New Roman" w:hAnsi="Times New Roman"/>
          <w:sz w:val="28"/>
          <w:szCs w:val="28"/>
        </w:rPr>
        <w:t xml:space="preserve">: организация разноплановых эффективных форм отдыха, оздоровление и полезная занятость учащихся в период летних каникул. 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746">
        <w:rPr>
          <w:rFonts w:ascii="Times New Roman" w:hAnsi="Times New Roman"/>
          <w:b/>
          <w:sz w:val="28"/>
          <w:szCs w:val="28"/>
        </w:rPr>
        <w:t>3.Задачи: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3.1. - сохранение и укрепление здоровья;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3.2- выявление творчески одаренных детей; развитие творческих способностей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3.3- реализация общественных интересов ребенка;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3.4- стимулирование  процесса саморазвития  личности;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3.5- формирование временного творческого коллектива;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3.6- экологическое воспитание учащихся;</w:t>
      </w:r>
    </w:p>
    <w:p w:rsidR="00F914AC" w:rsidRPr="007E0746" w:rsidRDefault="00F914AC" w:rsidP="00F91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3.7- воспитание культуры поведения.</w:t>
      </w:r>
    </w:p>
    <w:p w:rsidR="00435219" w:rsidRPr="007E0746" w:rsidRDefault="00435219" w:rsidP="006F096B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7E0746">
        <w:rPr>
          <w:sz w:val="28"/>
          <w:szCs w:val="28"/>
        </w:rPr>
        <w:t>3.</w:t>
      </w:r>
      <w:r w:rsidR="00F914AC" w:rsidRPr="007E0746">
        <w:rPr>
          <w:sz w:val="28"/>
          <w:szCs w:val="28"/>
        </w:rPr>
        <w:t>8</w:t>
      </w:r>
      <w:r w:rsidRPr="007E0746">
        <w:rPr>
          <w:sz w:val="28"/>
          <w:szCs w:val="28"/>
        </w:rPr>
        <w:t>.</w:t>
      </w:r>
      <w:r w:rsidRPr="007E0746">
        <w:rPr>
          <w:iCs/>
          <w:sz w:val="28"/>
          <w:szCs w:val="28"/>
        </w:rPr>
        <w:t xml:space="preserve"> профилактика безнадзорности и правонарушений </w:t>
      </w:r>
      <w:proofErr w:type="gramStart"/>
      <w:r w:rsidRPr="007E0746">
        <w:rPr>
          <w:iCs/>
          <w:sz w:val="28"/>
          <w:szCs w:val="28"/>
        </w:rPr>
        <w:t>среди</w:t>
      </w:r>
      <w:proofErr w:type="gramEnd"/>
      <w:r w:rsidRPr="007E0746">
        <w:rPr>
          <w:iCs/>
          <w:sz w:val="28"/>
          <w:szCs w:val="28"/>
        </w:rPr>
        <w:t xml:space="preserve"> </w:t>
      </w:r>
    </w:p>
    <w:p w:rsidR="00435219" w:rsidRPr="007E0746" w:rsidRDefault="00435219" w:rsidP="006F096B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7E0746">
        <w:rPr>
          <w:iCs/>
          <w:sz w:val="28"/>
          <w:szCs w:val="28"/>
        </w:rPr>
        <w:t xml:space="preserve"> несовершеннолетних.</w:t>
      </w:r>
    </w:p>
    <w:p w:rsidR="00F914AC" w:rsidRPr="007E0746" w:rsidRDefault="007E0746" w:rsidP="00F914AC">
      <w:pPr>
        <w:pStyle w:val="a4"/>
        <w:spacing w:after="0"/>
        <w:jc w:val="both"/>
        <w:rPr>
          <w:b/>
          <w:sz w:val="28"/>
          <w:szCs w:val="28"/>
        </w:rPr>
      </w:pPr>
      <w:r w:rsidRPr="007E0746">
        <w:rPr>
          <w:b/>
          <w:sz w:val="28"/>
          <w:szCs w:val="28"/>
        </w:rPr>
        <w:t>4.</w:t>
      </w:r>
      <w:r w:rsidR="00F914AC" w:rsidRPr="007E0746">
        <w:rPr>
          <w:b/>
          <w:sz w:val="28"/>
          <w:szCs w:val="28"/>
        </w:rPr>
        <w:t>Основные итоги летн</w:t>
      </w:r>
      <w:r w:rsidR="00B22148">
        <w:rPr>
          <w:b/>
          <w:sz w:val="28"/>
          <w:szCs w:val="28"/>
        </w:rPr>
        <w:t>ей оздоровительной кампании 2017 года и задачи на 2018</w:t>
      </w:r>
      <w:r w:rsidR="00F914AC" w:rsidRPr="007E0746">
        <w:rPr>
          <w:b/>
          <w:sz w:val="28"/>
          <w:szCs w:val="28"/>
        </w:rPr>
        <w:t xml:space="preserve"> год:</w:t>
      </w:r>
    </w:p>
    <w:p w:rsidR="00F914AC" w:rsidRPr="007E0746" w:rsidRDefault="00F914AC" w:rsidP="00F914AC">
      <w:pPr>
        <w:pStyle w:val="a4"/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 xml:space="preserve">             Летние каникулы составляют значительную часть годового объема свободного времени школьников, это самое яркое по эмоциональной окраске время. Лето для школьников - это разрядка, накопившаяся за год напряженности, восстановления, воплощение собственных планов, удовлетворения интересов. Учитывая эти потребности, апреле – мае проводился подготовительный  этап: сбор информации по летней занятости учащихся, создание материально – игровой базы, спортивного оснащения. </w:t>
      </w:r>
    </w:p>
    <w:p w:rsidR="00F914AC" w:rsidRPr="007E0746" w:rsidRDefault="00F914AC" w:rsidP="00F914AC">
      <w:pPr>
        <w:pStyle w:val="a4"/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lastRenderedPageBreak/>
        <w:t xml:space="preserve">  Замдиректора по ВР </w:t>
      </w:r>
      <w:proofErr w:type="spellStart"/>
      <w:r w:rsidRPr="007E0746">
        <w:rPr>
          <w:sz w:val="28"/>
          <w:szCs w:val="28"/>
        </w:rPr>
        <w:t>Мигуля</w:t>
      </w:r>
      <w:proofErr w:type="spellEnd"/>
      <w:r w:rsidRPr="007E0746">
        <w:rPr>
          <w:sz w:val="28"/>
          <w:szCs w:val="28"/>
        </w:rPr>
        <w:t xml:space="preserve"> Е.В. была разработана программа летнего отдыха, оздоровления и занятости учащихся МБОУ ООШ №19 «Лето -201</w:t>
      </w:r>
      <w:r w:rsidR="00B22148">
        <w:rPr>
          <w:sz w:val="28"/>
          <w:szCs w:val="28"/>
        </w:rPr>
        <w:t>7</w:t>
      </w:r>
      <w:r w:rsidRPr="007E0746">
        <w:rPr>
          <w:sz w:val="28"/>
          <w:szCs w:val="28"/>
        </w:rPr>
        <w:t xml:space="preserve">», целью которой явилось организация разноплановых эффективных форм отдыха, оздоровление и полезная занятость учащихся в период летних каникул. </w:t>
      </w:r>
    </w:p>
    <w:p w:rsidR="00C37D1A" w:rsidRPr="007E0746" w:rsidRDefault="00C37D1A" w:rsidP="00C37D1A">
      <w:pPr>
        <w:pStyle w:val="a4"/>
        <w:tabs>
          <w:tab w:val="left" w:pos="900"/>
        </w:tabs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ab/>
        <w:t>Программа  летн</w:t>
      </w:r>
      <w:r w:rsidR="00B22148">
        <w:rPr>
          <w:sz w:val="28"/>
          <w:szCs w:val="28"/>
        </w:rPr>
        <w:t>ей оздоровительной кампании 2017</w:t>
      </w:r>
      <w:r w:rsidRPr="007E0746">
        <w:rPr>
          <w:sz w:val="28"/>
          <w:szCs w:val="28"/>
        </w:rPr>
        <w:t xml:space="preserve"> года  полностью реализована.</w:t>
      </w:r>
    </w:p>
    <w:p w:rsidR="00C37D1A" w:rsidRPr="007E0746" w:rsidRDefault="00C37D1A" w:rsidP="00C37D1A">
      <w:pPr>
        <w:pStyle w:val="a4"/>
        <w:tabs>
          <w:tab w:val="left" w:pos="900"/>
        </w:tabs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 xml:space="preserve"> Были осуществлены  такие формы досуговой деятельности и оздоровления как  тематические площадки, муниципальные профильные смены на базе ДЗСОЛ «Факел»</w:t>
      </w:r>
      <w:proofErr w:type="gramStart"/>
      <w:r w:rsidRPr="007E0746">
        <w:rPr>
          <w:sz w:val="28"/>
          <w:szCs w:val="28"/>
        </w:rPr>
        <w:t xml:space="preserve"> ,</w:t>
      </w:r>
      <w:proofErr w:type="gramEnd"/>
      <w:r w:rsidRPr="007E0746">
        <w:rPr>
          <w:sz w:val="28"/>
          <w:szCs w:val="28"/>
        </w:rPr>
        <w:t xml:space="preserve"> однодневные походы, экспедиции, акции «Парки Кубани», </w:t>
      </w:r>
      <w:proofErr w:type="spellStart"/>
      <w:r w:rsidRPr="007E0746">
        <w:rPr>
          <w:sz w:val="28"/>
          <w:szCs w:val="28"/>
        </w:rPr>
        <w:t>велопоходы</w:t>
      </w:r>
      <w:proofErr w:type="spellEnd"/>
      <w:r w:rsidRPr="007E0746">
        <w:rPr>
          <w:sz w:val="28"/>
          <w:szCs w:val="28"/>
        </w:rPr>
        <w:t>,  ремонтные бригады, трудоустройство от ЦЗН, школьное лесничество, летняя трудовая практика на УОУ и др.</w:t>
      </w:r>
    </w:p>
    <w:p w:rsidR="00C37D1A" w:rsidRPr="007E0746" w:rsidRDefault="00C37D1A" w:rsidP="00C37D1A">
      <w:pPr>
        <w:pStyle w:val="a4"/>
        <w:tabs>
          <w:tab w:val="left" w:pos="900"/>
        </w:tabs>
        <w:spacing w:after="0"/>
        <w:jc w:val="both"/>
        <w:rPr>
          <w:sz w:val="28"/>
          <w:szCs w:val="28"/>
        </w:rPr>
      </w:pPr>
      <w:proofErr w:type="spellStart"/>
      <w:proofErr w:type="gramStart"/>
      <w:r w:rsidRPr="007E0746">
        <w:rPr>
          <w:sz w:val="28"/>
          <w:szCs w:val="28"/>
        </w:rPr>
        <w:t>C</w:t>
      </w:r>
      <w:proofErr w:type="gramEnd"/>
      <w:r w:rsidRPr="007E0746">
        <w:rPr>
          <w:sz w:val="28"/>
          <w:szCs w:val="28"/>
        </w:rPr>
        <w:t>озданы</w:t>
      </w:r>
      <w:proofErr w:type="spellEnd"/>
      <w:r w:rsidRPr="007E0746">
        <w:rPr>
          <w:sz w:val="28"/>
          <w:szCs w:val="28"/>
        </w:rPr>
        <w:t xml:space="preserve"> благополучные условия для организации отдыха и оздоровления учащихся с учётом индивидуальных особенностей детей, их интересов.</w:t>
      </w: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color w:val="FF6600"/>
          <w:sz w:val="28"/>
          <w:szCs w:val="28"/>
        </w:rPr>
      </w:pP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7D1A">
        <w:rPr>
          <w:rFonts w:ascii="Times New Roman" w:hAnsi="Times New Roman"/>
          <w:b/>
          <w:sz w:val="28"/>
          <w:szCs w:val="28"/>
        </w:rPr>
        <w:t>Вывод.</w:t>
      </w: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D1A">
        <w:rPr>
          <w:rFonts w:ascii="Times New Roman" w:hAnsi="Times New Roman"/>
          <w:sz w:val="28"/>
          <w:szCs w:val="28"/>
        </w:rPr>
        <w:t xml:space="preserve"> Наблюдается повышение вовлечения учащихся по таким формам летнего отдыха, оздоровления и занятости детей и подростков, как </w:t>
      </w: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D1A">
        <w:rPr>
          <w:rFonts w:ascii="Times New Roman" w:hAnsi="Times New Roman"/>
          <w:sz w:val="28"/>
          <w:szCs w:val="28"/>
        </w:rPr>
        <w:t>- Краткосрочный поход</w:t>
      </w: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D1A">
        <w:rPr>
          <w:rFonts w:ascii="Times New Roman" w:hAnsi="Times New Roman"/>
          <w:sz w:val="28"/>
          <w:szCs w:val="28"/>
        </w:rPr>
        <w:t>- Велосипедный туризм</w:t>
      </w: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D1A">
        <w:rPr>
          <w:rFonts w:ascii="Times New Roman" w:hAnsi="Times New Roman"/>
          <w:sz w:val="28"/>
          <w:szCs w:val="28"/>
        </w:rPr>
        <w:t>- Событийный туризм</w:t>
      </w: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D1A">
        <w:rPr>
          <w:rFonts w:ascii="Times New Roman" w:hAnsi="Times New Roman"/>
          <w:sz w:val="28"/>
          <w:szCs w:val="28"/>
        </w:rPr>
        <w:t>-тематические площадки</w:t>
      </w:r>
    </w:p>
    <w:p w:rsidR="00C37D1A" w:rsidRPr="00C37D1A" w:rsidRDefault="00C37D1A" w:rsidP="00C3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D1A">
        <w:rPr>
          <w:rFonts w:ascii="Times New Roman" w:hAnsi="Times New Roman"/>
          <w:sz w:val="28"/>
          <w:szCs w:val="28"/>
        </w:rPr>
        <w:t xml:space="preserve">- акция «парки Кубани» </w:t>
      </w:r>
    </w:p>
    <w:p w:rsidR="00C37D1A" w:rsidRPr="007E0746" w:rsidRDefault="00C37D1A" w:rsidP="00C37D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D1A">
        <w:rPr>
          <w:rFonts w:ascii="Times New Roman" w:hAnsi="Times New Roman"/>
          <w:sz w:val="28"/>
          <w:szCs w:val="28"/>
        </w:rPr>
        <w:t>-трудоустройство через ЦЗ</w:t>
      </w:r>
    </w:p>
    <w:p w:rsidR="00C37D1A" w:rsidRPr="007E0746" w:rsidRDefault="00C37D1A" w:rsidP="00C37D1A">
      <w:pPr>
        <w:pStyle w:val="a4"/>
        <w:tabs>
          <w:tab w:val="left" w:pos="900"/>
        </w:tabs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>Охват учащи</w:t>
      </w:r>
      <w:r w:rsidR="00B22148">
        <w:rPr>
          <w:sz w:val="28"/>
          <w:szCs w:val="28"/>
        </w:rPr>
        <w:t>хся в период летних каникул 2017</w:t>
      </w:r>
      <w:r w:rsidRPr="007E0746">
        <w:rPr>
          <w:sz w:val="28"/>
          <w:szCs w:val="28"/>
        </w:rPr>
        <w:t xml:space="preserve"> года составил 98%</w:t>
      </w:r>
    </w:p>
    <w:p w:rsidR="00F914AC" w:rsidRPr="007E0746" w:rsidRDefault="00B22148" w:rsidP="00C37D1A">
      <w:pPr>
        <w:pStyle w:val="a4"/>
        <w:tabs>
          <w:tab w:val="left" w:pos="90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на 2018</w:t>
      </w:r>
      <w:r w:rsidR="00C37D1A" w:rsidRPr="007E0746">
        <w:rPr>
          <w:b/>
          <w:sz w:val="28"/>
          <w:szCs w:val="28"/>
        </w:rPr>
        <w:t xml:space="preserve"> год</w:t>
      </w:r>
      <w:r w:rsidR="00C37D1A" w:rsidRPr="007E0746">
        <w:rPr>
          <w:sz w:val="28"/>
          <w:szCs w:val="28"/>
        </w:rPr>
        <w:t>: создание системы полноценного отдыха детей, их оздоровления и творческого развития.</w:t>
      </w:r>
    </w:p>
    <w:p w:rsidR="00F914AC" w:rsidRPr="007E0746" w:rsidRDefault="00F914AC" w:rsidP="00F914AC">
      <w:pPr>
        <w:pStyle w:val="a4"/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 xml:space="preserve">* Кадровое обеспечение </w:t>
      </w:r>
    </w:p>
    <w:p w:rsidR="00F914AC" w:rsidRPr="007E0746" w:rsidRDefault="00F914AC" w:rsidP="00F914AC">
      <w:pPr>
        <w:pStyle w:val="a4"/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>1. Заместитель директора по ВР и члены штаба воспитательной работы  осуществляет общий контроль и руководство реализацией программы</w:t>
      </w:r>
    </w:p>
    <w:p w:rsidR="00F914AC" w:rsidRPr="007E0746" w:rsidRDefault="00F914AC" w:rsidP="00F914AC">
      <w:pPr>
        <w:pStyle w:val="a4"/>
        <w:spacing w:after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>2. Классные руководители, старшая вожатая, библиотекарь, медсестра являются непосредственными лицами, осуществляющими реализацию программы в рамках функциональных обязанностей</w:t>
      </w:r>
    </w:p>
    <w:p w:rsidR="00F914AC" w:rsidRPr="007E0746" w:rsidRDefault="00F914AC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914AC" w:rsidRPr="007E0746" w:rsidRDefault="00F914AC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35219" w:rsidRPr="007E0746" w:rsidRDefault="00F7707A" w:rsidP="006F0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746">
        <w:rPr>
          <w:rFonts w:ascii="Times New Roman" w:hAnsi="Times New Roman"/>
          <w:b/>
          <w:sz w:val="28"/>
          <w:szCs w:val="28"/>
        </w:rPr>
        <w:t>5</w:t>
      </w:r>
      <w:r w:rsidRPr="007E0746">
        <w:rPr>
          <w:rFonts w:ascii="Times New Roman" w:hAnsi="Times New Roman"/>
          <w:b/>
          <w:color w:val="FF0000"/>
          <w:sz w:val="28"/>
          <w:szCs w:val="28"/>
        </w:rPr>
        <w:t>.</w:t>
      </w:r>
      <w:r w:rsidR="00B22148">
        <w:rPr>
          <w:rFonts w:ascii="Times New Roman" w:hAnsi="Times New Roman"/>
          <w:b/>
          <w:sz w:val="28"/>
          <w:szCs w:val="28"/>
        </w:rPr>
        <w:t xml:space="preserve"> Проблемные позиции 2017 года и их решение в 2018</w:t>
      </w:r>
      <w:r w:rsidRPr="007E0746">
        <w:rPr>
          <w:rFonts w:ascii="Times New Roman" w:hAnsi="Times New Roman"/>
          <w:b/>
          <w:sz w:val="28"/>
          <w:szCs w:val="28"/>
        </w:rPr>
        <w:t xml:space="preserve"> </w:t>
      </w:r>
      <w:r w:rsidR="00435219" w:rsidRPr="007E0746">
        <w:rPr>
          <w:rFonts w:ascii="Times New Roman" w:hAnsi="Times New Roman"/>
          <w:b/>
          <w:sz w:val="28"/>
          <w:szCs w:val="28"/>
        </w:rPr>
        <w:t xml:space="preserve"> году:</w:t>
      </w:r>
    </w:p>
    <w:p w:rsidR="00C37D1A" w:rsidRPr="007E0746" w:rsidRDefault="00C37D1A" w:rsidP="006F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Проблемы: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lastRenderedPageBreak/>
        <w:t>1.участие в работе стационарных палаточных лагерей из-за малочисленности контингента учащихся с 14 лет.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2.участие в муниципальной профильной смене «</w:t>
      </w:r>
      <w:proofErr w:type="gramStart"/>
      <w:r w:rsidRPr="007E0746">
        <w:rPr>
          <w:rFonts w:ascii="Times New Roman" w:hAnsi="Times New Roman"/>
          <w:sz w:val="28"/>
          <w:szCs w:val="28"/>
        </w:rPr>
        <w:t>Туристическая</w:t>
      </w:r>
      <w:proofErr w:type="gramEnd"/>
      <w:r w:rsidRPr="007E07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746">
        <w:rPr>
          <w:rFonts w:ascii="Times New Roman" w:hAnsi="Times New Roman"/>
          <w:sz w:val="28"/>
          <w:szCs w:val="28"/>
        </w:rPr>
        <w:t>вертуаль</w:t>
      </w:r>
      <w:proofErr w:type="spellEnd"/>
      <w:r w:rsidRPr="007E0746">
        <w:rPr>
          <w:rFonts w:ascii="Times New Roman" w:hAnsi="Times New Roman"/>
          <w:sz w:val="28"/>
          <w:szCs w:val="28"/>
        </w:rPr>
        <w:t>»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 xml:space="preserve">3. Отдых в лагере  п. </w:t>
      </w:r>
      <w:proofErr w:type="spellStart"/>
      <w:r w:rsidRPr="007E0746">
        <w:rPr>
          <w:rFonts w:ascii="Times New Roman" w:hAnsi="Times New Roman"/>
          <w:sz w:val="28"/>
          <w:szCs w:val="28"/>
        </w:rPr>
        <w:t>Прасковеевка</w:t>
      </w:r>
      <w:proofErr w:type="spellEnd"/>
      <w:r w:rsidRPr="007E0746">
        <w:rPr>
          <w:rFonts w:ascii="Times New Roman" w:hAnsi="Times New Roman"/>
          <w:sz w:val="28"/>
          <w:szCs w:val="28"/>
        </w:rPr>
        <w:t xml:space="preserve"> «Золотая лоза», так не набирается группа в количестве 10 и более человек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4.  На вечерней спортивной площадке наблюдается  снижение контингента, за счет ФГОС в 1-4 классах. При жарких погодных условиях наблюдается слабое посещение площадки,  т.к. части учащихся далеко до школы, предпочитают вечернюю дворовую площадку в центре поселка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E0746">
        <w:rPr>
          <w:rFonts w:ascii="Times New Roman" w:hAnsi="Times New Roman"/>
          <w:sz w:val="28"/>
          <w:szCs w:val="28"/>
          <w:u w:val="single"/>
        </w:rPr>
        <w:t xml:space="preserve">Пути решения. 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1. Информирование родителей о формах отдыха с использованием мультимедийной презентации.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 xml:space="preserve">2. Привлечение специалистов УСЗН по информированию оздоровления в  лагере  </w:t>
      </w:r>
      <w:proofErr w:type="spellStart"/>
      <w:r w:rsidRPr="007E0746">
        <w:rPr>
          <w:rFonts w:ascii="Times New Roman" w:hAnsi="Times New Roman"/>
          <w:sz w:val="28"/>
          <w:szCs w:val="28"/>
        </w:rPr>
        <w:t>п</w:t>
      </w:r>
      <w:proofErr w:type="gramStart"/>
      <w:r w:rsidRPr="007E0746">
        <w:rPr>
          <w:rFonts w:ascii="Times New Roman" w:hAnsi="Times New Roman"/>
          <w:sz w:val="28"/>
          <w:szCs w:val="28"/>
        </w:rPr>
        <w:t>.</w:t>
      </w:r>
      <w:r w:rsidR="00B22148">
        <w:rPr>
          <w:rFonts w:ascii="Times New Roman" w:hAnsi="Times New Roman"/>
          <w:sz w:val="28"/>
          <w:szCs w:val="28"/>
        </w:rPr>
        <w:t>К</w:t>
      </w:r>
      <w:proofErr w:type="gramEnd"/>
      <w:r w:rsidR="00B22148">
        <w:rPr>
          <w:rFonts w:ascii="Times New Roman" w:hAnsi="Times New Roman"/>
          <w:sz w:val="28"/>
          <w:szCs w:val="28"/>
        </w:rPr>
        <w:t>абардинка</w:t>
      </w:r>
      <w:proofErr w:type="spellEnd"/>
      <w:r w:rsidR="00B221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2148">
        <w:rPr>
          <w:rFonts w:ascii="Times New Roman" w:hAnsi="Times New Roman"/>
          <w:sz w:val="28"/>
          <w:szCs w:val="28"/>
        </w:rPr>
        <w:t>Дружный»</w:t>
      </w:r>
      <w:r w:rsidRPr="007E0746">
        <w:rPr>
          <w:rFonts w:ascii="Times New Roman" w:hAnsi="Times New Roman"/>
          <w:sz w:val="28"/>
          <w:szCs w:val="28"/>
        </w:rPr>
        <w:t>с</w:t>
      </w:r>
      <w:proofErr w:type="spellEnd"/>
      <w:r w:rsidRPr="007E0746">
        <w:rPr>
          <w:rFonts w:ascii="Times New Roman" w:hAnsi="Times New Roman"/>
          <w:sz w:val="28"/>
          <w:szCs w:val="28"/>
        </w:rPr>
        <w:t xml:space="preserve"> дальнейшей компенсацией затрат (50%) на отдых детей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3. Информирование учащихся о формах отдыха с использованием мультимедийной презентации. Выступление учащихся посетивших лагерь «Факел».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4.Активизация работы классных руководителей по организации максимальной занятости учащихся в летний период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5. ПДО разнообразить формы отдыха для привлечения учащихся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6.Активизация работы руководителя кружка «Юный турист»</w:t>
      </w:r>
    </w:p>
    <w:p w:rsidR="00C37D1A" w:rsidRPr="007E0746" w:rsidRDefault="00C37D1A" w:rsidP="00C37D1A">
      <w:pPr>
        <w:pStyle w:val="a3"/>
        <w:rPr>
          <w:rFonts w:ascii="Times New Roman" w:hAnsi="Times New Roman"/>
          <w:b/>
          <w:sz w:val="28"/>
          <w:szCs w:val="28"/>
        </w:rPr>
      </w:pPr>
      <w:r w:rsidRPr="007E0746">
        <w:rPr>
          <w:rFonts w:ascii="Times New Roman" w:hAnsi="Times New Roman"/>
          <w:b/>
          <w:sz w:val="28"/>
          <w:szCs w:val="28"/>
        </w:rPr>
        <w:t>6. Ожидаемый результат: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- снятие напряжения после учебного года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- оздоровление и эмоциональный заряд ребенка;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- укрепление дружбы  и сотрудничества между детьми разных возрастов;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-  формирование положительных качеств личности;</w:t>
      </w:r>
    </w:p>
    <w:p w:rsidR="00C37D1A" w:rsidRPr="007E0746" w:rsidRDefault="00C37D1A" w:rsidP="00C37D1A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- организация интересного и незабываемого  досуга детей;</w:t>
      </w:r>
    </w:p>
    <w:p w:rsidR="00435219" w:rsidRPr="007E0746" w:rsidRDefault="00C37D1A" w:rsidP="00B93AE7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-  поддержка и развит</w:t>
      </w:r>
      <w:r w:rsidR="00B93AE7" w:rsidRPr="007E0746">
        <w:rPr>
          <w:rFonts w:ascii="Times New Roman" w:hAnsi="Times New Roman"/>
          <w:sz w:val="28"/>
          <w:szCs w:val="28"/>
        </w:rPr>
        <w:t>ие творческой одаренности детей</w:t>
      </w:r>
    </w:p>
    <w:p w:rsidR="00435219" w:rsidRPr="007E0746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>- обеспечение занятости учащихся в каникулярный период, уменьшение безнадзорности и количества правонарушений среди несовершеннолетних;</w:t>
      </w:r>
    </w:p>
    <w:p w:rsidR="00435219" w:rsidRPr="007E0746" w:rsidRDefault="00435219" w:rsidP="006F09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0746">
        <w:rPr>
          <w:sz w:val="28"/>
          <w:szCs w:val="28"/>
        </w:rPr>
        <w:t>- формирование у воспитанников отношения к укреплению здоровья как к жизненно важной ценности, стремления вести здоровый образ жизни;</w:t>
      </w:r>
    </w:p>
    <w:p w:rsidR="00B93AE7" w:rsidRPr="007E0746" w:rsidRDefault="00B93AE7" w:rsidP="006F0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5219" w:rsidRPr="007E0746" w:rsidRDefault="00435219" w:rsidP="006F09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746">
        <w:rPr>
          <w:rFonts w:ascii="Times New Roman" w:hAnsi="Times New Roman"/>
          <w:b/>
          <w:sz w:val="28"/>
          <w:szCs w:val="28"/>
        </w:rPr>
        <w:t>7. План мероприятий по подготовке и организации летн</w:t>
      </w:r>
      <w:r w:rsidR="00F7707A" w:rsidRPr="007E0746">
        <w:rPr>
          <w:rFonts w:ascii="Times New Roman" w:hAnsi="Times New Roman"/>
          <w:b/>
          <w:sz w:val="28"/>
          <w:szCs w:val="28"/>
        </w:rPr>
        <w:t>ей оздоровительной кампании 2017</w:t>
      </w:r>
      <w:r w:rsidRPr="007E0746">
        <w:rPr>
          <w:rFonts w:ascii="Times New Roman" w:hAnsi="Times New Roman"/>
          <w:b/>
          <w:sz w:val="28"/>
          <w:szCs w:val="28"/>
        </w:rPr>
        <w:t xml:space="preserve"> года: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32"/>
        <w:gridCol w:w="1598"/>
        <w:gridCol w:w="3130"/>
      </w:tblGrid>
      <w:tr w:rsidR="00435219" w:rsidRPr="007E0746" w:rsidTr="00B22148">
        <w:trPr>
          <w:trHeight w:val="527"/>
        </w:trPr>
        <w:tc>
          <w:tcPr>
            <w:tcW w:w="594" w:type="dxa"/>
            <w:vAlign w:val="center"/>
          </w:tcPr>
          <w:p w:rsidR="00435219" w:rsidRPr="007E0746" w:rsidRDefault="00435219" w:rsidP="00B221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2" w:type="dxa"/>
            <w:vAlign w:val="center"/>
          </w:tcPr>
          <w:p w:rsidR="00435219" w:rsidRPr="007E0746" w:rsidRDefault="00435219" w:rsidP="00B221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vAlign w:val="center"/>
          </w:tcPr>
          <w:p w:rsidR="00435219" w:rsidRPr="007E0746" w:rsidRDefault="00435219" w:rsidP="00B221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30" w:type="dxa"/>
            <w:vAlign w:val="center"/>
          </w:tcPr>
          <w:p w:rsidR="00435219" w:rsidRPr="007E0746" w:rsidRDefault="00435219" w:rsidP="00B221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35219" w:rsidRPr="007E0746" w:rsidTr="00B22148">
        <w:trPr>
          <w:trHeight w:val="527"/>
        </w:trPr>
        <w:tc>
          <w:tcPr>
            <w:tcW w:w="594" w:type="dxa"/>
            <w:vAlign w:val="center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vAlign w:val="center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Кадровое обеспечение педагогическими работниками</w:t>
            </w:r>
            <w:r w:rsidR="00F7707A" w:rsidRPr="007E0746">
              <w:rPr>
                <w:rFonts w:ascii="Times New Roman" w:hAnsi="Times New Roman"/>
                <w:sz w:val="28"/>
                <w:szCs w:val="28"/>
              </w:rPr>
              <w:t xml:space="preserve"> для реализации программы в 2017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598" w:type="dxa"/>
            <w:vAlign w:val="center"/>
          </w:tcPr>
          <w:p w:rsidR="00435219" w:rsidRPr="007E0746" w:rsidRDefault="00435219" w:rsidP="00B221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130" w:type="dxa"/>
            <w:vAlign w:val="center"/>
          </w:tcPr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Замдиректора по ВР </w:t>
            </w: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Мигуля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</w:tcPr>
          <w:p w:rsidR="00435219" w:rsidRPr="007E0746" w:rsidRDefault="00435219" w:rsidP="00B93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Организация  медицинских осмотров работников </w:t>
            </w:r>
          </w:p>
        </w:tc>
        <w:tc>
          <w:tcPr>
            <w:tcW w:w="1598" w:type="dxa"/>
          </w:tcPr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3130" w:type="dxa"/>
          </w:tcPr>
          <w:p w:rsidR="00435219" w:rsidRPr="007E0746" w:rsidRDefault="00435219" w:rsidP="00B93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="00B93AE7" w:rsidRPr="007E0746">
              <w:rPr>
                <w:rFonts w:ascii="Times New Roman" w:hAnsi="Times New Roman"/>
                <w:sz w:val="28"/>
                <w:szCs w:val="28"/>
              </w:rPr>
              <w:t>Подлесная</w:t>
            </w:r>
            <w:proofErr w:type="spellEnd"/>
            <w:r w:rsidR="00B93AE7" w:rsidRPr="007E0746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</w:tcPr>
          <w:p w:rsidR="00435219" w:rsidRPr="007E0746" w:rsidRDefault="00435219" w:rsidP="00B93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Составление списков детей, в том </w:t>
            </w:r>
            <w:r w:rsidRPr="007E07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опекаемых, находящихся в ТЖС и </w:t>
            </w:r>
            <w:r w:rsidR="00B93AE7" w:rsidRPr="007E0746">
              <w:rPr>
                <w:rFonts w:ascii="Times New Roman" w:hAnsi="Times New Roman"/>
                <w:sz w:val="28"/>
                <w:szCs w:val="28"/>
              </w:rPr>
              <w:t>ВШУ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>, нуждающихся в оздоровлении и организованном отдыхе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3130" w:type="dxa"/>
          </w:tcPr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22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</w:p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2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Формирование плана отдыха, оздоровления и трудовой занятости подростков, в отношении  которых ведётся ИПР.</w:t>
            </w:r>
          </w:p>
        </w:tc>
        <w:tc>
          <w:tcPr>
            <w:tcW w:w="1598" w:type="dxa"/>
          </w:tcPr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30" w:type="dxa"/>
          </w:tcPr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22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Родительс</w:t>
            </w:r>
            <w:r w:rsidR="00B22148">
              <w:rPr>
                <w:rFonts w:ascii="Times New Roman" w:hAnsi="Times New Roman"/>
                <w:sz w:val="28"/>
                <w:szCs w:val="28"/>
              </w:rPr>
              <w:t>кие собрания «Организация в 2018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 xml:space="preserve"> г. летнего отдыха учащихся» </w:t>
            </w:r>
          </w:p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Сбор информации с родителей детей </w:t>
            </w:r>
          </w:p>
          <w:p w:rsidR="00435219" w:rsidRPr="007E0746" w:rsidRDefault="00435219" w:rsidP="00B93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1-</w:t>
            </w:r>
            <w:r w:rsidR="00B93AE7" w:rsidRPr="007E0746">
              <w:rPr>
                <w:rFonts w:ascii="Times New Roman" w:hAnsi="Times New Roman"/>
                <w:sz w:val="28"/>
                <w:szCs w:val="28"/>
              </w:rPr>
              <w:t>9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 xml:space="preserve"> классов о летнем отдыхе, инструктажи об ответственности  за несовершеннолетними детьми.</w:t>
            </w:r>
          </w:p>
        </w:tc>
        <w:tc>
          <w:tcPr>
            <w:tcW w:w="1598" w:type="dxa"/>
          </w:tcPr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Апре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3130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214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2214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22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2214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22148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93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Собеседование с </w:t>
            </w:r>
            <w:proofErr w:type="spellStart"/>
            <w:r w:rsidR="00B93AE7" w:rsidRPr="007E07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B93AE7" w:rsidRPr="007E0746">
              <w:rPr>
                <w:rFonts w:ascii="Times New Roman" w:hAnsi="Times New Roman"/>
                <w:sz w:val="28"/>
                <w:szCs w:val="28"/>
              </w:rPr>
              <w:t xml:space="preserve">. руководителями 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>по вопросу организации летнего отдыха, оздоровления и занятости детей и подростков из социально-незащищенных семей, детей инвалидов в период летней оздоровительной кампании.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30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B93AE7"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3AE7" w:rsidRPr="007E0746">
              <w:rPr>
                <w:rFonts w:ascii="Times New Roman" w:hAnsi="Times New Roman"/>
                <w:sz w:val="28"/>
                <w:szCs w:val="28"/>
              </w:rPr>
              <w:t>МигуляЕ.В</w:t>
            </w:r>
            <w:proofErr w:type="spellEnd"/>
            <w:r w:rsidR="00B93AE7" w:rsidRPr="007E0746">
              <w:rPr>
                <w:rFonts w:ascii="Times New Roman" w:hAnsi="Times New Roman"/>
                <w:sz w:val="28"/>
                <w:szCs w:val="28"/>
              </w:rPr>
              <w:t xml:space="preserve">., инспектор по вопросам семьи и детства </w:t>
            </w:r>
          </w:p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Надъярная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совместного плана работы по профилактике правонарушений несовершеннолетних в период летних каникул.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30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Члены ШВР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93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комнат </w:t>
            </w:r>
            <w:r w:rsidR="00B93AE7"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тематических площадок 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й</w:t>
            </w:r>
            <w:r w:rsidR="00B93AE7" w:rsidRPr="007E074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B93AE7" w:rsidRPr="007E0746"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</w:tcPr>
          <w:p w:rsidR="00435219" w:rsidRPr="007E0746" w:rsidRDefault="00B93AE7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Руководители площадок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2" w:type="dxa"/>
          </w:tcPr>
          <w:p w:rsidR="00435219" w:rsidRPr="007E0746" w:rsidRDefault="00F7707A" w:rsidP="00B93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стенда «</w:t>
            </w:r>
            <w:r w:rsidR="00B93AE7"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B2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ето-2018</w:t>
            </w:r>
            <w:r w:rsidR="00435219"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для родителей и учащихся, информирующего о направлениях и формах организации летнего отдыха, оздоровления и занятости детей в школе.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30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Кудояр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 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 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221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и систематическое обновление информации о проведении летн</w:t>
            </w:r>
            <w:r w:rsidR="00B2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оздоровительной кампании 2018</w:t>
            </w: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на сайте школы.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3130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Хасанова Л.Н.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221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 мероприятий </w:t>
            </w:r>
            <w:proofErr w:type="gramStart"/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защ</w:t>
            </w:r>
            <w:r w:rsidR="00D05F7F"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иты детей «Страна  Детства</w:t>
            </w: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2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30" w:type="dxa"/>
          </w:tcPr>
          <w:p w:rsidR="00435219" w:rsidRPr="007E0746" w:rsidRDefault="007E0746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руководитель СДК х. Сухие </w:t>
            </w: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Челбасы</w:t>
            </w:r>
            <w:proofErr w:type="spellEnd"/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221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школьных турниров по футболу, </w:t>
            </w:r>
            <w:proofErr w:type="spellStart"/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="00DA6EF3"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3380"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«Спортивное лето</w:t>
            </w: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3130" w:type="dxa"/>
          </w:tcPr>
          <w:p w:rsidR="00435219" w:rsidRPr="007E0746" w:rsidRDefault="007E0746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Руков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>. клуба «Олимпиец» Свиридова Л.П.</w:t>
            </w:r>
          </w:p>
        </w:tc>
      </w:tr>
      <w:tr w:rsidR="00435219" w:rsidRPr="007E0746" w:rsidTr="00B22148">
        <w:tc>
          <w:tcPr>
            <w:tcW w:w="594" w:type="dxa"/>
          </w:tcPr>
          <w:p w:rsidR="00435219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35219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435219" w:rsidRPr="007E0746" w:rsidRDefault="00435219" w:rsidP="00B221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краевой акции «Безопасная Кубань» (проведение  инструктажей с учащимися)</w:t>
            </w:r>
          </w:p>
        </w:tc>
        <w:tc>
          <w:tcPr>
            <w:tcW w:w="1598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30" w:type="dxa"/>
          </w:tcPr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1-</w:t>
            </w:r>
            <w:r w:rsidR="007E0746" w:rsidRPr="007E0746">
              <w:rPr>
                <w:rFonts w:ascii="Times New Roman" w:hAnsi="Times New Roman"/>
                <w:sz w:val="28"/>
                <w:szCs w:val="28"/>
              </w:rPr>
              <w:t>9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219" w:rsidRPr="007E0746" w:rsidRDefault="00435219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4F3" w:rsidRPr="007E0746" w:rsidTr="00B22148">
        <w:tc>
          <w:tcPr>
            <w:tcW w:w="594" w:type="dxa"/>
          </w:tcPr>
          <w:p w:rsidR="00BF74F3" w:rsidRPr="007E0746" w:rsidRDefault="00B22148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F74F3" w:rsidRPr="007E0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BF74F3" w:rsidRPr="007E0746" w:rsidRDefault="00BF74F3" w:rsidP="00B2214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проектами по созданию виртуальных (заочных) экскурсий, приуроченных к 80-летию образования Краснодарского края</w:t>
            </w:r>
          </w:p>
        </w:tc>
        <w:tc>
          <w:tcPr>
            <w:tcW w:w="1598" w:type="dxa"/>
          </w:tcPr>
          <w:p w:rsidR="00BF74F3" w:rsidRPr="007E0746" w:rsidRDefault="00DA6EF3" w:rsidP="00B221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130" w:type="dxa"/>
          </w:tcPr>
          <w:p w:rsidR="00BF74F3" w:rsidRPr="007E0746" w:rsidRDefault="00DA6EF3" w:rsidP="00F770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Учителя истории и </w:t>
            </w: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кубановедения</w:t>
            </w:r>
            <w:proofErr w:type="spellEnd"/>
          </w:p>
        </w:tc>
      </w:tr>
    </w:tbl>
    <w:p w:rsidR="007131BB" w:rsidRPr="007E0746" w:rsidRDefault="007131BB" w:rsidP="004352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5219" w:rsidRPr="007E0746" w:rsidRDefault="00435219" w:rsidP="0043521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0746">
        <w:rPr>
          <w:rFonts w:ascii="Times New Roman" w:hAnsi="Times New Roman"/>
          <w:b/>
          <w:sz w:val="28"/>
          <w:szCs w:val="28"/>
        </w:rPr>
        <w:t>8. Планируемый охват детей и подростков формами отдыха и занятости в период летн</w:t>
      </w:r>
      <w:r w:rsidR="00A90A04">
        <w:rPr>
          <w:rFonts w:ascii="Times New Roman" w:hAnsi="Times New Roman"/>
          <w:b/>
          <w:sz w:val="28"/>
          <w:szCs w:val="28"/>
        </w:rPr>
        <w:t>ей оздоровительной кампании 2018</w:t>
      </w:r>
      <w:r w:rsidRPr="007E0746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E0746" w:rsidRPr="007E0746" w:rsidRDefault="007E0746" w:rsidP="007E0746">
      <w:pPr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>Формы организации отдыха и занятости учащихся в летний период 2017 года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385"/>
        <w:gridCol w:w="524"/>
        <w:gridCol w:w="567"/>
        <w:gridCol w:w="284"/>
        <w:gridCol w:w="709"/>
        <w:gridCol w:w="567"/>
        <w:gridCol w:w="805"/>
        <w:gridCol w:w="612"/>
        <w:gridCol w:w="276"/>
        <w:gridCol w:w="595"/>
        <w:gridCol w:w="552"/>
        <w:gridCol w:w="845"/>
      </w:tblGrid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  <w:tc>
          <w:tcPr>
            <w:tcW w:w="1375" w:type="dxa"/>
            <w:gridSpan w:val="3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7E0746" w:rsidRPr="007E0746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proofErr w:type="gramStart"/>
            <w:r w:rsidR="007E0746" w:rsidRPr="007E0746">
              <w:rPr>
                <w:rFonts w:ascii="Times New Roman" w:hAnsi="Times New Roman"/>
                <w:sz w:val="28"/>
                <w:szCs w:val="28"/>
              </w:rPr>
              <w:t>д(</w:t>
            </w:r>
            <w:proofErr w:type="gramEnd"/>
            <w:r w:rsidR="007E0746" w:rsidRPr="007E0746">
              <w:rPr>
                <w:rFonts w:ascii="Times New Roman" w:hAnsi="Times New Roman"/>
                <w:sz w:val="28"/>
                <w:szCs w:val="28"/>
              </w:rPr>
              <w:t>план)</w:t>
            </w:r>
          </w:p>
        </w:tc>
        <w:tc>
          <w:tcPr>
            <w:tcW w:w="2081" w:type="dxa"/>
            <w:gridSpan w:val="3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июнь (план)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июл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>план)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Август (план)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Число детей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Число детей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Число детей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Число детей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Профильные лагеря с дневным пребыванием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Муниципальные профильные смены (Факел)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513F" w:rsidRPr="007E0746" w:rsidTr="008F3B0A">
        <w:tc>
          <w:tcPr>
            <w:tcW w:w="769" w:type="dxa"/>
            <w:shd w:val="clear" w:color="auto" w:fill="auto"/>
          </w:tcPr>
          <w:p w:rsidR="00D5513F" w:rsidRPr="007E0746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385" w:type="dxa"/>
            <w:shd w:val="clear" w:color="auto" w:fill="auto"/>
          </w:tcPr>
          <w:p w:rsidR="00D5513F" w:rsidRPr="00D5513F" w:rsidRDefault="00D5513F" w:rsidP="00D5513F">
            <w:pPr>
              <w:rPr>
                <w:rFonts w:ascii="Times New Roman" w:hAnsi="Times New Roman"/>
                <w:sz w:val="28"/>
                <w:szCs w:val="28"/>
              </w:rPr>
            </w:pPr>
            <w:r w:rsidRPr="00D5513F">
              <w:rPr>
                <w:rFonts w:ascii="Times New Roman" w:hAnsi="Times New Roman"/>
                <w:sz w:val="28"/>
                <w:szCs w:val="28"/>
              </w:rPr>
              <w:t>«М</w:t>
            </w:r>
            <w:proofErr w:type="gramStart"/>
            <w:r w:rsidRPr="00D5513F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D5513F">
              <w:rPr>
                <w:rFonts w:ascii="Times New Roman" w:hAnsi="Times New Roman"/>
                <w:sz w:val="28"/>
                <w:szCs w:val="28"/>
              </w:rPr>
              <w:t xml:space="preserve"> ВМЕСТЕ»</w:t>
            </w:r>
          </w:p>
          <w:p w:rsidR="00D5513F" w:rsidRPr="007E0746" w:rsidRDefault="00D5513F" w:rsidP="00D5513F">
            <w:pPr>
              <w:rPr>
                <w:rFonts w:ascii="Times New Roman" w:hAnsi="Times New Roman"/>
                <w:sz w:val="28"/>
                <w:szCs w:val="28"/>
              </w:rPr>
            </w:pPr>
            <w:r w:rsidRPr="00D5513F">
              <w:rPr>
                <w:rFonts w:ascii="Times New Roman" w:hAnsi="Times New Roman"/>
                <w:sz w:val="28"/>
                <w:szCs w:val="28"/>
              </w:rPr>
              <w:t>14.06.2018 -01.07.2018</w:t>
            </w:r>
          </w:p>
        </w:tc>
        <w:tc>
          <w:tcPr>
            <w:tcW w:w="524" w:type="dxa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D5513F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385" w:type="dxa"/>
            <w:shd w:val="clear" w:color="auto" w:fill="auto"/>
          </w:tcPr>
          <w:p w:rsidR="00B22148" w:rsidRPr="00B22148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B22148">
              <w:rPr>
                <w:rFonts w:ascii="Times New Roman" w:hAnsi="Times New Roman"/>
                <w:sz w:val="28"/>
                <w:szCs w:val="28"/>
              </w:rPr>
              <w:t>«ТУРИСТИЧЕСКАЯ   ВЕРТУАЛЬ»</w:t>
            </w:r>
          </w:p>
          <w:p w:rsidR="007E0746" w:rsidRPr="007E0746" w:rsidRDefault="00B22148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B22148">
              <w:rPr>
                <w:rFonts w:ascii="Times New Roman" w:hAnsi="Times New Roman"/>
                <w:sz w:val="28"/>
                <w:szCs w:val="28"/>
              </w:rPr>
              <w:t>24.07.2018- 10.08.2018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3C0A" w:rsidRPr="007E0746" w:rsidTr="008F3B0A">
        <w:tc>
          <w:tcPr>
            <w:tcW w:w="769" w:type="dxa"/>
            <w:shd w:val="clear" w:color="auto" w:fill="auto"/>
          </w:tcPr>
          <w:p w:rsidR="00873C0A" w:rsidRPr="007E0746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3385" w:type="dxa"/>
            <w:shd w:val="clear" w:color="auto" w:fill="auto"/>
          </w:tcPr>
          <w:p w:rsidR="00873C0A" w:rsidRPr="00873C0A" w:rsidRDefault="00873C0A" w:rsidP="00873C0A">
            <w:pPr>
              <w:rPr>
                <w:rFonts w:ascii="Times New Roman" w:hAnsi="Times New Roman"/>
                <w:sz w:val="28"/>
                <w:szCs w:val="28"/>
              </w:rPr>
            </w:pPr>
            <w:r w:rsidRPr="00873C0A">
              <w:rPr>
                <w:rFonts w:ascii="Times New Roman" w:hAnsi="Times New Roman"/>
                <w:sz w:val="28"/>
                <w:szCs w:val="28"/>
              </w:rPr>
              <w:t>«ЮНЫЙ  ЭКОЛО</w:t>
            </w:r>
            <w:proofErr w:type="gramStart"/>
            <w:r w:rsidRPr="00873C0A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873C0A">
              <w:rPr>
                <w:rFonts w:ascii="Times New Roman" w:hAnsi="Times New Roman"/>
                <w:sz w:val="28"/>
                <w:szCs w:val="28"/>
              </w:rPr>
              <w:t xml:space="preserve"> КРАЕВЕД»</w:t>
            </w:r>
          </w:p>
          <w:p w:rsidR="00873C0A" w:rsidRPr="00B22148" w:rsidRDefault="00873C0A" w:rsidP="00873C0A">
            <w:pPr>
              <w:rPr>
                <w:rFonts w:ascii="Times New Roman" w:hAnsi="Times New Roman"/>
                <w:sz w:val="28"/>
                <w:szCs w:val="28"/>
              </w:rPr>
            </w:pPr>
            <w:r w:rsidRPr="00873C0A">
              <w:rPr>
                <w:rFonts w:ascii="Times New Roman" w:hAnsi="Times New Roman"/>
                <w:sz w:val="28"/>
                <w:szCs w:val="28"/>
              </w:rPr>
              <w:lastRenderedPageBreak/>
              <w:t>13.08.2018-30.08.2018</w:t>
            </w:r>
          </w:p>
        </w:tc>
        <w:tc>
          <w:tcPr>
            <w:tcW w:w="524" w:type="dxa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873C0A" w:rsidRDefault="00D5513F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Количество палаточных (стационарных) лагерей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Количество палаточных (передвижных) лагерей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85" w:type="dxa"/>
            <w:shd w:val="clear" w:color="auto" w:fill="auto"/>
          </w:tcPr>
          <w:p w:rsidR="007E0746" w:rsidRPr="008F3B0A" w:rsidRDefault="008F3B0A" w:rsidP="008F3B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3B0A">
              <w:rPr>
                <w:rFonts w:ascii="Times New Roman" w:hAnsi="Times New Roman"/>
                <w:sz w:val="28"/>
                <w:szCs w:val="28"/>
              </w:rPr>
              <w:t>П.Кабардинка</w:t>
            </w:r>
            <w:proofErr w:type="spellEnd"/>
            <w:r w:rsidRPr="008F3B0A">
              <w:rPr>
                <w:rFonts w:ascii="Times New Roman" w:hAnsi="Times New Roman"/>
                <w:sz w:val="28"/>
                <w:szCs w:val="28"/>
              </w:rPr>
              <w:t xml:space="preserve"> «Дружный»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0746" w:rsidRPr="007E0746" w:rsidTr="00B22148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21" w:type="dxa"/>
            <w:gridSpan w:val="1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Тематические площадки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Дневные тематические площадки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F3B0A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61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385" w:type="dxa"/>
            <w:shd w:val="clear" w:color="auto" w:fill="auto"/>
          </w:tcPr>
          <w:p w:rsid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«Интеллектуал»</w:t>
            </w:r>
          </w:p>
          <w:p w:rsidR="008348CB" w:rsidRPr="007E0746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CB"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 w:rsidRPr="008348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алдианова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Ф.С.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чел- 9кл</w:t>
            </w:r>
          </w:p>
        </w:tc>
        <w:tc>
          <w:tcPr>
            <w:tcW w:w="61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385" w:type="dxa"/>
            <w:shd w:val="clear" w:color="auto" w:fill="auto"/>
          </w:tcPr>
          <w:p w:rsid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</w:p>
          <w:p w:rsidR="008348CB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CB"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 w:rsidRPr="008348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Т.Ш.</w:t>
            </w:r>
          </w:p>
          <w:p w:rsidR="008348CB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8F3B0A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9чел- </w:t>
            </w:r>
          </w:p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385" w:type="dxa"/>
            <w:shd w:val="clear" w:color="auto" w:fill="auto"/>
          </w:tcPr>
          <w:p w:rsidR="008348CB" w:rsidRDefault="007E0746" w:rsidP="008F3B0A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«</w:t>
            </w:r>
            <w:r w:rsidR="008F3B0A" w:rsidRPr="000E2525">
              <w:rPr>
                <w:rFonts w:ascii="Times New Roman" w:hAnsi="Times New Roman"/>
                <w:sz w:val="28"/>
                <w:szCs w:val="28"/>
              </w:rPr>
              <w:t>Спортивная жизнь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7E0746" w:rsidRPr="007E0746" w:rsidRDefault="007E0746" w:rsidP="008F3B0A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48CB" w:rsidRPr="008348CB"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 w:rsidR="008348CB" w:rsidRPr="008348C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8348CB" w:rsidRPr="008348CB">
              <w:rPr>
                <w:rFonts w:ascii="Times New Roman" w:hAnsi="Times New Roman"/>
                <w:sz w:val="28"/>
                <w:szCs w:val="28"/>
              </w:rPr>
              <w:t>виридова</w:t>
            </w:r>
            <w:proofErr w:type="spellEnd"/>
            <w:r w:rsidR="008348CB" w:rsidRPr="008348CB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8F3B0A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12чел- </w:t>
            </w:r>
          </w:p>
          <w:p w:rsidR="007E0746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0A" w:rsidRPr="007E0746" w:rsidTr="008F3B0A">
        <w:tc>
          <w:tcPr>
            <w:tcW w:w="769" w:type="dxa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385" w:type="dxa"/>
            <w:shd w:val="clear" w:color="auto" w:fill="auto"/>
          </w:tcPr>
          <w:p w:rsidR="008F3B0A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вместе»</w:t>
            </w:r>
          </w:p>
          <w:p w:rsidR="008348CB" w:rsidRPr="007E0746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CB"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 w:rsidRPr="008348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 </w:t>
            </w:r>
          </w:p>
        </w:tc>
        <w:tc>
          <w:tcPr>
            <w:tcW w:w="524" w:type="dxa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8F3B0A" w:rsidRPr="00A90A04" w:rsidRDefault="008F3B0A" w:rsidP="00B22148">
            <w:pPr>
              <w:rPr>
                <w:rFonts w:ascii="Times New Roman" w:hAnsi="Times New Roman"/>
                <w:sz w:val="24"/>
                <w:szCs w:val="24"/>
              </w:rPr>
            </w:pPr>
            <w:r w:rsidRPr="00A90A04">
              <w:rPr>
                <w:rFonts w:ascii="Times New Roman" w:hAnsi="Times New Roman"/>
                <w:sz w:val="24"/>
                <w:szCs w:val="24"/>
              </w:rPr>
              <w:t>15чел-5,6,8</w:t>
            </w:r>
            <w:r w:rsidR="00A90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A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8F3B0A" w:rsidRPr="007E0746" w:rsidRDefault="008F3B0A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385" w:type="dxa"/>
            <w:shd w:val="clear" w:color="auto" w:fill="auto"/>
          </w:tcPr>
          <w:p w:rsidR="008348CB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A90A04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  <w:p w:rsidR="007E0746" w:rsidRPr="008348CB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8CB"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 w:rsidRPr="008348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ыдычкина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7E0746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E0746" w:rsidRPr="007E074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-2-4кл </w:t>
            </w:r>
          </w:p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46" w:rsidRPr="007E0746" w:rsidTr="008F3B0A">
        <w:tc>
          <w:tcPr>
            <w:tcW w:w="769" w:type="dxa"/>
            <w:shd w:val="clear" w:color="auto" w:fill="auto"/>
          </w:tcPr>
          <w:p w:rsidR="007E0746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5" w:type="dxa"/>
            <w:shd w:val="clear" w:color="auto" w:fill="auto"/>
          </w:tcPr>
          <w:p w:rsidR="008348CB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Вечерние спортивные площадки</w:t>
            </w:r>
            <w:r w:rsidR="00834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0746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виридова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24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E0746" w:rsidRPr="007E0746" w:rsidTr="00B22148">
        <w:tc>
          <w:tcPr>
            <w:tcW w:w="10490" w:type="dxa"/>
            <w:gridSpan w:val="13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Активные формы </w:t>
            </w:r>
            <w:proofErr w:type="gramStart"/>
            <w:r w:rsidRPr="007E0746">
              <w:rPr>
                <w:rFonts w:ascii="Times New Roman" w:hAnsi="Times New Roman"/>
                <w:sz w:val="28"/>
                <w:szCs w:val="28"/>
              </w:rPr>
              <w:t>детско-юношескою</w:t>
            </w:r>
            <w:proofErr w:type="gram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туризма (многодневные походы, экскурсии и т.д.)</w:t>
            </w:r>
          </w:p>
        </w:tc>
      </w:tr>
      <w:tr w:rsidR="007E0746" w:rsidRPr="007E0746" w:rsidTr="00B22148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Многодневные экспедиции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0746" w:rsidRPr="007E0746" w:rsidTr="00B22148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Многодневные походы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0746" w:rsidRPr="007E0746" w:rsidTr="00B22148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Экскурсии за пределы РФ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0746" w:rsidRPr="007E0746" w:rsidTr="00B22148">
        <w:tc>
          <w:tcPr>
            <w:tcW w:w="769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8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Экскурсии за пределы края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E0746" w:rsidRPr="007E0746" w:rsidRDefault="007E0746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Экскурсии по краю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634966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90A04" w:rsidP="00634966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634966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90A04" w:rsidP="00634966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85" w:type="dxa"/>
            <w:shd w:val="clear" w:color="auto" w:fill="auto"/>
          </w:tcPr>
          <w:p w:rsidR="008348CB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Краткосрочные экспедиции</w:t>
            </w:r>
          </w:p>
          <w:p w:rsidR="00A90A04" w:rsidRPr="008348CB" w:rsidRDefault="008348CB" w:rsidP="008348CB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348CB">
              <w:rPr>
                <w:rFonts w:ascii="Times New Roman" w:hAnsi="Times New Roman"/>
                <w:sz w:val="28"/>
                <w:szCs w:val="28"/>
              </w:rPr>
              <w:t>Отв. Хасанова Л.Н.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3520EC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(5,6,8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85" w:type="dxa"/>
            <w:shd w:val="clear" w:color="auto" w:fill="auto"/>
          </w:tcPr>
          <w:p w:rsidR="008348CB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Краткосрочные походы</w:t>
            </w:r>
            <w:r w:rsidR="00834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48CB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дня)</w:t>
            </w:r>
            <w:r w:rsidR="00834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виридова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Мигуля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8.06-9.06-21 чел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85" w:type="dxa"/>
            <w:shd w:val="clear" w:color="auto" w:fill="auto"/>
          </w:tcPr>
          <w:p w:rsidR="008348CB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Туристические слеты</w:t>
            </w:r>
          </w:p>
          <w:p w:rsidR="00A90A04" w:rsidRPr="008348CB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r w:rsidRPr="008348CB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r>
              <w:rPr>
                <w:rFonts w:ascii="Times New Roman" w:hAnsi="Times New Roman"/>
                <w:sz w:val="28"/>
                <w:szCs w:val="28"/>
              </w:rPr>
              <w:t>Свиридова Л.П.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Дыдычкина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</w:t>
            </w:r>
          </w:p>
          <w:p w:rsidR="003520EC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520EC" w:rsidRPr="003520EC" w:rsidRDefault="003520EC" w:rsidP="00B22148">
            <w:pPr>
              <w:rPr>
                <w:rFonts w:ascii="Times New Roman" w:hAnsi="Times New Roman"/>
                <w:sz w:val="24"/>
                <w:szCs w:val="24"/>
              </w:rPr>
            </w:pPr>
            <w:r w:rsidRPr="003520EC">
              <w:rPr>
                <w:rFonts w:ascii="Times New Roman" w:hAnsi="Times New Roman"/>
                <w:sz w:val="24"/>
                <w:szCs w:val="24"/>
              </w:rPr>
              <w:t>«Юный турист</w:t>
            </w:r>
            <w:proofErr w:type="gramStart"/>
            <w:r w:rsidRPr="003520E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3520EC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 чел (2,4</w:t>
            </w:r>
            <w:proofErr w:type="gramEnd"/>
          </w:p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85" w:type="dxa"/>
            <w:shd w:val="clear" w:color="auto" w:fill="auto"/>
          </w:tcPr>
          <w:p w:rsidR="008348CB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Велосипедный туризм</w:t>
            </w:r>
          </w:p>
          <w:p w:rsidR="00A90A04" w:rsidRPr="008348CB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r w:rsidRPr="008348CB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r>
              <w:rPr>
                <w:rFonts w:ascii="Times New Roman" w:hAnsi="Times New Roman"/>
                <w:sz w:val="28"/>
                <w:szCs w:val="28"/>
              </w:rPr>
              <w:t>Свиридова Л.П.</w:t>
            </w:r>
            <w:r w:rsidRPr="008348CB">
              <w:rPr>
                <w:rFonts w:ascii="Times New Roman" w:hAnsi="Times New Roman"/>
                <w:sz w:val="28"/>
                <w:szCs w:val="28"/>
              </w:rPr>
              <w:t xml:space="preserve"> Хасанова Л.Н.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520EC" w:rsidRDefault="003520EC" w:rsidP="00B22148">
            <w:r w:rsidRPr="003520EC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>
              <w:t xml:space="preserve"> чел</w:t>
            </w:r>
          </w:p>
          <w:p w:rsidR="003520EC" w:rsidRDefault="003520EC" w:rsidP="00B22148">
            <w:r>
              <w:t>клуб</w:t>
            </w:r>
          </w:p>
          <w:p w:rsidR="00A90A04" w:rsidRPr="003520EC" w:rsidRDefault="003520EC" w:rsidP="00B22148">
            <w:pPr>
              <w:rPr>
                <w:rFonts w:ascii="Times New Roman" w:hAnsi="Times New Roman"/>
                <w:sz w:val="24"/>
                <w:szCs w:val="24"/>
              </w:rPr>
            </w:pPr>
            <w:r w:rsidRPr="003520EC">
              <w:rPr>
                <w:rFonts w:ascii="Times New Roman" w:hAnsi="Times New Roman"/>
                <w:sz w:val="24"/>
                <w:szCs w:val="24"/>
              </w:rPr>
              <w:t>«Юный турист</w:t>
            </w:r>
            <w:proofErr w:type="gramStart"/>
            <w:r w:rsidRPr="003520E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3520EC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10чел</w:t>
            </w:r>
          </w:p>
          <w:p w:rsidR="00A90A04" w:rsidRPr="003520EC" w:rsidRDefault="003520EC" w:rsidP="00352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520EC">
              <w:rPr>
                <w:rFonts w:ascii="Times New Roman" w:hAnsi="Times New Roman"/>
                <w:sz w:val="28"/>
                <w:szCs w:val="28"/>
              </w:rPr>
              <w:t>Юный турист</w:t>
            </w:r>
            <w:proofErr w:type="gramStart"/>
            <w:r w:rsidRPr="003520EC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8348CB" w:rsidRPr="008348CB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348CB">
              <w:rPr>
                <w:rFonts w:ascii="Times New Roman" w:hAnsi="Times New Roman"/>
                <w:sz w:val="28"/>
                <w:szCs w:val="28"/>
              </w:rPr>
              <w:t xml:space="preserve">чел </w:t>
            </w:r>
          </w:p>
          <w:p w:rsidR="00A90A04" w:rsidRPr="007E0746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5,6,8</w:t>
            </w:r>
            <w:r w:rsidRPr="00834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48C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Водный туризм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Конный туризм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85" w:type="dxa"/>
            <w:shd w:val="clear" w:color="auto" w:fill="auto"/>
          </w:tcPr>
          <w:p w:rsidR="003520EC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Тематический (событийный) туризм</w:t>
            </w:r>
          </w:p>
          <w:p w:rsidR="00A90A04" w:rsidRPr="003520EC" w:rsidRDefault="003520EC" w:rsidP="00834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Халдианова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Ф.С., Хасанова Л.Н.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  <w:r w:rsidR="003520E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 xml:space="preserve">чел </w:t>
            </w:r>
          </w:p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9кл 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A90A04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10чел </w:t>
            </w:r>
          </w:p>
          <w:p w:rsidR="008348CB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5,6,8</w:t>
            </w:r>
          </w:p>
          <w:p w:rsidR="003520EC" w:rsidRPr="007E0746" w:rsidRDefault="003520EC" w:rsidP="00B221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15 чел </w:t>
            </w:r>
          </w:p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Однодневные экскурсии по </w:t>
            </w:r>
            <w:proofErr w:type="spellStart"/>
            <w:r w:rsidRPr="007E0746">
              <w:rPr>
                <w:rFonts w:ascii="Times New Roman" w:hAnsi="Times New Roman"/>
                <w:sz w:val="28"/>
                <w:szCs w:val="28"/>
              </w:rPr>
              <w:t>Каневскому</w:t>
            </w:r>
            <w:proofErr w:type="spellEnd"/>
            <w:r w:rsidRPr="007E0746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1" w:type="dxa"/>
            <w:gridSpan w:val="1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85" w:type="dxa"/>
            <w:shd w:val="clear" w:color="auto" w:fill="auto"/>
          </w:tcPr>
          <w:p w:rsidR="00A90A04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Ремонтные бригады</w:t>
            </w:r>
            <w:r w:rsidR="008348CB">
              <w:rPr>
                <w:rFonts w:ascii="Times New Roman" w:hAnsi="Times New Roman"/>
                <w:sz w:val="28"/>
                <w:szCs w:val="28"/>
              </w:rPr>
              <w:t xml:space="preserve"> с 14 лет </w:t>
            </w:r>
          </w:p>
          <w:p w:rsidR="008348CB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48CB" w:rsidRPr="007E0746" w:rsidRDefault="008348CB" w:rsidP="008348CB">
            <w:pPr>
              <w:rPr>
                <w:rFonts w:ascii="Times New Roman" w:hAnsi="Times New Roman"/>
                <w:sz w:val="28"/>
                <w:szCs w:val="28"/>
              </w:rPr>
            </w:pPr>
            <w:r w:rsidRPr="008348CB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 w:rsidRPr="008348CB">
              <w:rPr>
                <w:rFonts w:ascii="Times New Roman" w:hAnsi="Times New Roman"/>
                <w:sz w:val="28"/>
                <w:szCs w:val="28"/>
              </w:rPr>
              <w:t>Халдианова</w:t>
            </w:r>
            <w:proofErr w:type="spellEnd"/>
            <w:r w:rsidRPr="008348CB">
              <w:rPr>
                <w:rFonts w:ascii="Times New Roman" w:hAnsi="Times New Roman"/>
                <w:sz w:val="28"/>
                <w:szCs w:val="28"/>
              </w:rPr>
              <w:t xml:space="preserve"> Ф.С., </w:t>
            </w:r>
            <w:r>
              <w:rPr>
                <w:rFonts w:ascii="Times New Roman" w:hAnsi="Times New Roman"/>
                <w:sz w:val="28"/>
                <w:szCs w:val="28"/>
              </w:rPr>
              <w:t>Свиридова Л.П.)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8348CB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90A04"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90A04" w:rsidRPr="007E0746">
              <w:rPr>
                <w:rFonts w:ascii="Times New Roman" w:hAnsi="Times New Roman"/>
                <w:sz w:val="28"/>
                <w:szCs w:val="28"/>
              </w:rPr>
              <w:t xml:space="preserve">чел </w:t>
            </w:r>
          </w:p>
          <w:p w:rsidR="00A90A04" w:rsidRPr="007E0746" w:rsidRDefault="008348CB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90A04"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0A04" w:rsidRPr="007E074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A90A04" w:rsidRPr="007E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85" w:type="dxa"/>
            <w:shd w:val="clear" w:color="auto" w:fill="auto"/>
          </w:tcPr>
          <w:p w:rsidR="00AE4451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Отряды "новых тимуровцев"</w:t>
            </w:r>
          </w:p>
          <w:p w:rsidR="00A90A04" w:rsidRPr="00AE4451" w:rsidRDefault="00AE4451" w:rsidP="00AE4451">
            <w:pPr>
              <w:rPr>
                <w:rFonts w:ascii="Times New Roman" w:hAnsi="Times New Roman"/>
                <w:sz w:val="28"/>
                <w:szCs w:val="28"/>
              </w:rPr>
            </w:pPr>
            <w:r w:rsidRPr="00AE4451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Халдианова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Ф.С., Свиридова Л.П.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90A04" w:rsidRPr="007E0746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  <w:p w:rsidR="00AE4451" w:rsidRPr="007E0746" w:rsidRDefault="00A90A04" w:rsidP="00AE4451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9кл </w:t>
            </w:r>
          </w:p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чел - 9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Иные формы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A90A04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Библиотечные клубы</w:t>
            </w:r>
          </w:p>
          <w:p w:rsidR="00AE4451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Кудояр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 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A90A04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Школьные клубы ЮИД</w:t>
            </w:r>
          </w:p>
          <w:p w:rsidR="00AE4451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Хасанова Л.Н. 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Дыдычкина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AE4451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90A04" w:rsidRPr="00AE4451" w:rsidRDefault="00AE4451" w:rsidP="00AE44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90A04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E4451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(2,4)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Краевая акция "Парки Кубани"</w:t>
            </w:r>
            <w:r w:rsidR="00AE4451">
              <w:t xml:space="preserve"> </w:t>
            </w:r>
            <w:r w:rsidR="00AE4451" w:rsidRPr="00AE4451">
              <w:rPr>
                <w:rFonts w:ascii="Times New Roman" w:hAnsi="Times New Roman"/>
                <w:sz w:val="28"/>
                <w:szCs w:val="28"/>
              </w:rPr>
              <w:t xml:space="preserve">Отв. Хасанова Л.Н. , </w:t>
            </w:r>
            <w:proofErr w:type="spellStart"/>
            <w:r w:rsidR="00AE4451" w:rsidRPr="00AE4451">
              <w:rPr>
                <w:rFonts w:ascii="Times New Roman" w:hAnsi="Times New Roman"/>
                <w:sz w:val="28"/>
                <w:szCs w:val="28"/>
              </w:rPr>
              <w:t>Дыдычкина</w:t>
            </w:r>
            <w:proofErr w:type="spellEnd"/>
            <w:r w:rsidR="00AE4451" w:rsidRPr="00AE445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="00AE44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E4451">
              <w:rPr>
                <w:rFonts w:ascii="Times New Roman" w:hAnsi="Times New Roman"/>
                <w:sz w:val="28"/>
                <w:szCs w:val="28"/>
              </w:rPr>
              <w:lastRenderedPageBreak/>
              <w:t>Нахиева</w:t>
            </w:r>
            <w:proofErr w:type="spellEnd"/>
            <w:r w:rsidR="00AE4451">
              <w:rPr>
                <w:rFonts w:ascii="Times New Roman" w:hAnsi="Times New Roman"/>
                <w:sz w:val="28"/>
                <w:szCs w:val="28"/>
              </w:rPr>
              <w:t xml:space="preserve"> Т.Ш.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E4451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лес</w:t>
            </w:r>
            <w:r w:rsidRPr="007E0746">
              <w:rPr>
                <w:rFonts w:ascii="Times New Roman" w:hAnsi="Times New Roman"/>
                <w:sz w:val="28"/>
                <w:szCs w:val="28"/>
              </w:rPr>
              <w:t>ничества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A04" w:rsidRPr="007E0746" w:rsidTr="00B22148">
        <w:tc>
          <w:tcPr>
            <w:tcW w:w="769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 xml:space="preserve">День хутора 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A90A04" w:rsidRPr="007E0746" w:rsidRDefault="00A90A04" w:rsidP="00B22148">
            <w:pPr>
              <w:rPr>
                <w:rFonts w:ascii="Times New Roman" w:hAnsi="Times New Roman"/>
                <w:sz w:val="28"/>
                <w:szCs w:val="28"/>
              </w:rPr>
            </w:pPr>
            <w:r w:rsidRPr="007E074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7E0746" w:rsidRPr="007E0746" w:rsidRDefault="007E0746" w:rsidP="004352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5219" w:rsidRPr="007E0746" w:rsidRDefault="00435219" w:rsidP="00B23798">
      <w:pPr>
        <w:pStyle w:val="a3"/>
        <w:rPr>
          <w:rFonts w:ascii="Times New Roman" w:hAnsi="Times New Roman"/>
          <w:sz w:val="28"/>
          <w:szCs w:val="28"/>
        </w:rPr>
      </w:pPr>
    </w:p>
    <w:p w:rsidR="00435219" w:rsidRPr="007E0746" w:rsidRDefault="00435219" w:rsidP="00B23798">
      <w:pPr>
        <w:pStyle w:val="a3"/>
        <w:rPr>
          <w:rFonts w:ascii="Times New Roman" w:hAnsi="Times New Roman"/>
          <w:sz w:val="28"/>
          <w:szCs w:val="28"/>
        </w:rPr>
      </w:pPr>
      <w:r w:rsidRPr="007E0746">
        <w:rPr>
          <w:rFonts w:ascii="Times New Roman" w:hAnsi="Times New Roman"/>
          <w:sz w:val="28"/>
          <w:szCs w:val="28"/>
        </w:rPr>
        <w:t xml:space="preserve">Директор  МБОУ </w:t>
      </w:r>
      <w:r w:rsidR="007E0746" w:rsidRPr="007E0746">
        <w:rPr>
          <w:rFonts w:ascii="Times New Roman" w:hAnsi="Times New Roman"/>
          <w:sz w:val="28"/>
          <w:szCs w:val="28"/>
        </w:rPr>
        <w:t xml:space="preserve">ООШ № 19 </w:t>
      </w:r>
      <w:r w:rsidRPr="007E074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E0746" w:rsidRPr="007E0746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7E0746" w:rsidRPr="007E0746">
        <w:rPr>
          <w:rFonts w:ascii="Times New Roman" w:hAnsi="Times New Roman"/>
          <w:sz w:val="28"/>
          <w:szCs w:val="28"/>
        </w:rPr>
        <w:t>Подлесная</w:t>
      </w:r>
      <w:proofErr w:type="spellEnd"/>
    </w:p>
    <w:sectPr w:rsidR="00435219" w:rsidRPr="007E0746" w:rsidSect="00B2214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0C70"/>
    <w:multiLevelType w:val="hybridMultilevel"/>
    <w:tmpl w:val="436007A6"/>
    <w:lvl w:ilvl="0" w:tplc="ED84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19"/>
    <w:rsid w:val="00003903"/>
    <w:rsid w:val="00030A25"/>
    <w:rsid w:val="00033620"/>
    <w:rsid w:val="00046A13"/>
    <w:rsid w:val="00094AF2"/>
    <w:rsid w:val="002A37E0"/>
    <w:rsid w:val="002F74FF"/>
    <w:rsid w:val="00303380"/>
    <w:rsid w:val="003520EC"/>
    <w:rsid w:val="00357D6D"/>
    <w:rsid w:val="003B326D"/>
    <w:rsid w:val="00435219"/>
    <w:rsid w:val="00445E19"/>
    <w:rsid w:val="00477722"/>
    <w:rsid w:val="004F1284"/>
    <w:rsid w:val="004F7164"/>
    <w:rsid w:val="005812BB"/>
    <w:rsid w:val="005C1FF0"/>
    <w:rsid w:val="00657F65"/>
    <w:rsid w:val="00670F49"/>
    <w:rsid w:val="006F096B"/>
    <w:rsid w:val="007131BB"/>
    <w:rsid w:val="00757F82"/>
    <w:rsid w:val="0076404E"/>
    <w:rsid w:val="00776437"/>
    <w:rsid w:val="007E0746"/>
    <w:rsid w:val="008162BB"/>
    <w:rsid w:val="008348CB"/>
    <w:rsid w:val="00873C0A"/>
    <w:rsid w:val="00891C7A"/>
    <w:rsid w:val="008E58EC"/>
    <w:rsid w:val="008F2DF5"/>
    <w:rsid w:val="008F3B0A"/>
    <w:rsid w:val="00A90A04"/>
    <w:rsid w:val="00AE4451"/>
    <w:rsid w:val="00B22148"/>
    <w:rsid w:val="00B23798"/>
    <w:rsid w:val="00B24247"/>
    <w:rsid w:val="00B45646"/>
    <w:rsid w:val="00B719EF"/>
    <w:rsid w:val="00B93AE7"/>
    <w:rsid w:val="00BF74F3"/>
    <w:rsid w:val="00C13FCB"/>
    <w:rsid w:val="00C37D1A"/>
    <w:rsid w:val="00C94721"/>
    <w:rsid w:val="00D009BF"/>
    <w:rsid w:val="00D05F7F"/>
    <w:rsid w:val="00D5513F"/>
    <w:rsid w:val="00D772ED"/>
    <w:rsid w:val="00DA6EF3"/>
    <w:rsid w:val="00DF7529"/>
    <w:rsid w:val="00E24D5F"/>
    <w:rsid w:val="00E46AA1"/>
    <w:rsid w:val="00EB4A8E"/>
    <w:rsid w:val="00F61490"/>
    <w:rsid w:val="00F7707A"/>
    <w:rsid w:val="00F914AC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2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35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9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2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35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3D43F-9C66-4B19-B1C3-9154A42B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</cp:revision>
  <dcterms:created xsi:type="dcterms:W3CDTF">2018-05-20T13:40:00Z</dcterms:created>
  <dcterms:modified xsi:type="dcterms:W3CDTF">2018-05-20T13:42:00Z</dcterms:modified>
</cp:coreProperties>
</file>