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B7" w:rsidRDefault="001B5BBD">
      <w:r>
        <w:rPr>
          <w:noProof/>
          <w:lang w:eastAsia="ru-RU"/>
        </w:rPr>
        <w:drawing>
          <wp:inline distT="0" distB="0" distL="0" distR="0">
            <wp:extent cx="5940425" cy="8392315"/>
            <wp:effectExtent l="19050" t="0" r="3175" b="0"/>
            <wp:docPr id="1" name="Рисунок 1" descr="Сканироват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ть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BBD" w:rsidRDefault="001B5BBD"/>
    <w:p w:rsidR="001B5BBD" w:rsidRDefault="001B5BBD"/>
    <w:p w:rsidR="001B5BBD" w:rsidRPr="001B5BBD" w:rsidRDefault="001B5BBD" w:rsidP="001B5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BD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Перспективное планирование реализации программы</w:t>
      </w:r>
    </w:p>
    <w:p w:rsidR="001B5BBD" w:rsidRPr="001B5BBD" w:rsidRDefault="001B5BBD" w:rsidP="001B5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BD">
        <w:rPr>
          <w:rFonts w:ascii="Times New Roman" w:hAnsi="Times New Roman" w:cs="Times New Roman"/>
          <w:b/>
          <w:sz w:val="24"/>
          <w:szCs w:val="24"/>
        </w:rPr>
        <w:t xml:space="preserve"> тематической площадки «Школа безопасности»</w:t>
      </w:r>
    </w:p>
    <w:p w:rsidR="001B5BBD" w:rsidRPr="001B5BBD" w:rsidRDefault="001B5BBD" w:rsidP="001B5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BBD" w:rsidRPr="001B5BBD" w:rsidRDefault="001B5BBD" w:rsidP="001B5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1080"/>
        <w:gridCol w:w="6372"/>
        <w:gridCol w:w="2520"/>
      </w:tblGrid>
      <w:tr w:rsidR="001B5BBD" w:rsidRPr="001B5BBD" w:rsidTr="00C22A52">
        <w:tc>
          <w:tcPr>
            <w:tcW w:w="468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8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B5BBD" w:rsidRPr="001B5BBD" w:rsidTr="00C22A52">
        <w:tc>
          <w:tcPr>
            <w:tcW w:w="468" w:type="dxa"/>
            <w:vMerge w:val="restart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06.08.18</w:t>
            </w: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ТБ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по безопасному поведению на водоёмах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Отправка детей по домам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 w:val="restart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07.08.18</w:t>
            </w: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ТБ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«Безопасность дома». Профилактика наркомании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Отправка детей по домам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 w:val="restart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vMerge w:val="restart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08.08.18</w:t>
            </w: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ТБ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пословиц и поговорок по безопасному поведению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Отправка детей по домам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 w:val="restart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vMerge w:val="restart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09.08.18</w:t>
            </w: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ТБ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Игра «Крестики – нолики «Опасный незнакомец». Профилактика экстремизма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Отправка детей по домам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 w:val="restart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vMerge w:val="restart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10.08.18</w:t>
            </w: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ТБ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викторина. Сказки по безопасному поведению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Отправка детей по домам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 w:val="restart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vMerge w:val="restart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13.08.18</w:t>
            </w: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ТБ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 утопающему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Отправка детей по домам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 w:val="restart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vMerge w:val="restart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14.08.18</w:t>
            </w: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ТБ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спасателей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Отправка детей по домам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 w:val="restart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vMerge w:val="restart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15.08.18</w:t>
            </w: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ТБ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по дорожной безопасности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Отправка детей по домам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 w:val="restart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vMerge w:val="restart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16.08.18</w:t>
            </w: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ТБ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Отправка детей по домам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 w:val="restart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vMerge w:val="restart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17.0.18</w:t>
            </w: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ТБ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«Не зная броду – не суйся в воду»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1B5BBD" w:rsidRPr="001B5BBD" w:rsidTr="00C22A52">
        <w:tc>
          <w:tcPr>
            <w:tcW w:w="468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:rsidR="001B5BBD" w:rsidRPr="001B5BBD" w:rsidRDefault="001B5BBD" w:rsidP="001B5B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Отправка детей по домам</w:t>
            </w:r>
          </w:p>
        </w:tc>
        <w:tc>
          <w:tcPr>
            <w:tcW w:w="2520" w:type="dxa"/>
          </w:tcPr>
          <w:p w:rsidR="001B5BBD" w:rsidRPr="001B5BBD" w:rsidRDefault="001B5BBD" w:rsidP="001B5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>Дыдычкина</w:t>
            </w:r>
            <w:proofErr w:type="spellEnd"/>
            <w:r w:rsidRPr="001B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</w:tc>
      </w:tr>
    </w:tbl>
    <w:p w:rsidR="001B5BBD" w:rsidRPr="001B5BBD" w:rsidRDefault="001B5BBD" w:rsidP="001B5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BBD" w:rsidRPr="001B5BBD" w:rsidRDefault="001B5BBD" w:rsidP="001B5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BBD" w:rsidRPr="001B5BBD" w:rsidRDefault="001B5BBD" w:rsidP="001B5B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5BBD">
        <w:rPr>
          <w:rFonts w:ascii="Times New Roman" w:hAnsi="Times New Roman" w:cs="Times New Roman"/>
          <w:b/>
          <w:sz w:val="24"/>
          <w:szCs w:val="24"/>
        </w:rPr>
        <w:t xml:space="preserve">Руководитель площадки        </w:t>
      </w:r>
      <w:proofErr w:type="spellStart"/>
      <w:r w:rsidRPr="001B5BBD">
        <w:rPr>
          <w:rFonts w:ascii="Times New Roman" w:hAnsi="Times New Roman" w:cs="Times New Roman"/>
          <w:b/>
          <w:sz w:val="24"/>
          <w:szCs w:val="24"/>
        </w:rPr>
        <w:t>Дыдычкина</w:t>
      </w:r>
      <w:proofErr w:type="spellEnd"/>
      <w:r w:rsidRPr="001B5BBD">
        <w:rPr>
          <w:rFonts w:ascii="Times New Roman" w:hAnsi="Times New Roman" w:cs="Times New Roman"/>
          <w:b/>
          <w:sz w:val="24"/>
          <w:szCs w:val="24"/>
        </w:rPr>
        <w:t xml:space="preserve"> А. В.</w:t>
      </w:r>
    </w:p>
    <w:p w:rsidR="001B5BBD" w:rsidRPr="001B5BBD" w:rsidRDefault="001B5BBD" w:rsidP="001B5B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BBD" w:rsidRPr="001B5BBD" w:rsidRDefault="001B5BBD" w:rsidP="001B5B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5BBD" w:rsidRPr="001B5BBD" w:rsidSect="0086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BBD"/>
    <w:rsid w:val="001B5BBD"/>
    <w:rsid w:val="0086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2018-06-16T18:48:00Z</dcterms:created>
  <dcterms:modified xsi:type="dcterms:W3CDTF">2018-06-16T18:50:00Z</dcterms:modified>
</cp:coreProperties>
</file>